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EC" w:rsidRPr="00890E09" w:rsidRDefault="001C04EC" w:rsidP="001C0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0E09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1C04EC" w:rsidRPr="00890E09" w:rsidRDefault="001C04EC" w:rsidP="001C0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0E09">
        <w:rPr>
          <w:rFonts w:ascii="Times New Roman" w:eastAsia="Times New Roman" w:hAnsi="Times New Roman" w:cs="Times New Roman"/>
          <w:sz w:val="24"/>
          <w:szCs w:val="24"/>
        </w:rPr>
        <w:t>Иркутской области</w:t>
      </w:r>
    </w:p>
    <w:p w:rsidR="001C04EC" w:rsidRPr="00890E09" w:rsidRDefault="001C04EC" w:rsidP="001C0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0E09">
        <w:rPr>
          <w:rFonts w:ascii="Times New Roman" w:eastAsia="Times New Roman" w:hAnsi="Times New Roman" w:cs="Times New Roman"/>
          <w:sz w:val="24"/>
          <w:szCs w:val="24"/>
        </w:rPr>
        <w:t>Тайшетский промышленно-технологический техникум</w:t>
      </w:r>
    </w:p>
    <w:p w:rsidR="001C04EC" w:rsidRPr="00890E09" w:rsidRDefault="001C04EC" w:rsidP="001C0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04EC" w:rsidRPr="00890E09" w:rsidRDefault="001C04EC" w:rsidP="001C0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04EC" w:rsidRPr="00890E09" w:rsidRDefault="001C04EC" w:rsidP="001C0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04EC" w:rsidRPr="00890E09" w:rsidRDefault="001C04EC" w:rsidP="001C0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0E09">
        <w:rPr>
          <w:rFonts w:ascii="Times New Roman" w:eastAsia="Times New Roman" w:hAnsi="Times New Roman" w:cs="Times New Roman"/>
          <w:b/>
          <w:sz w:val="32"/>
          <w:szCs w:val="32"/>
        </w:rPr>
        <w:t xml:space="preserve">Комплект </w:t>
      </w:r>
    </w:p>
    <w:p w:rsidR="001C04EC" w:rsidRPr="00890E09" w:rsidRDefault="001C04EC" w:rsidP="001C04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0E09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контрольно-оценочных средств </w:t>
      </w:r>
    </w:p>
    <w:p w:rsidR="001C04EC" w:rsidRPr="00890E09" w:rsidRDefault="001C04EC" w:rsidP="001C04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0E09">
        <w:rPr>
          <w:rFonts w:ascii="Times New Roman" w:eastAsia="Times New Roman" w:hAnsi="Times New Roman" w:cs="Times New Roman"/>
          <w:b/>
          <w:sz w:val="28"/>
          <w:szCs w:val="28"/>
        </w:rPr>
        <w:t>по учебной дисциплине</w:t>
      </w:r>
    </w:p>
    <w:p w:rsidR="001C04EC" w:rsidRPr="0036217F" w:rsidRDefault="001C04EC" w:rsidP="001C0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E09">
        <w:rPr>
          <w:rFonts w:ascii="Times New Roman" w:eastAsia="Times New Roman" w:hAnsi="Times New Roman" w:cs="Times New Roman"/>
          <w:b/>
          <w:sz w:val="28"/>
          <w:szCs w:val="28"/>
        </w:rPr>
        <w:t>ОП.0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890E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3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 жизнедеятельности</w:t>
      </w:r>
    </w:p>
    <w:p w:rsidR="001C04EC" w:rsidRPr="00890E09" w:rsidRDefault="001C04EC" w:rsidP="001C0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0E09">
        <w:rPr>
          <w:rFonts w:ascii="Times New Roman" w:eastAsia="Times New Roman" w:hAnsi="Times New Roman" w:cs="Times New Roman"/>
          <w:sz w:val="28"/>
          <w:szCs w:val="28"/>
        </w:rPr>
        <w:t xml:space="preserve">основной образовательной программы (ОП) </w:t>
      </w:r>
    </w:p>
    <w:p w:rsidR="001C04EC" w:rsidRPr="00890E09" w:rsidRDefault="001C04EC" w:rsidP="001C04E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0E09">
        <w:rPr>
          <w:rFonts w:ascii="Times New Roman" w:eastAsia="Times New Roman" w:hAnsi="Times New Roman" w:cs="Times New Roman"/>
          <w:sz w:val="28"/>
          <w:szCs w:val="28"/>
        </w:rPr>
        <w:t xml:space="preserve">по профессии СПО </w:t>
      </w:r>
    </w:p>
    <w:p w:rsidR="001C04EC" w:rsidRPr="003D1561" w:rsidRDefault="003D1561" w:rsidP="003D15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561">
        <w:rPr>
          <w:rFonts w:ascii="Times New Roman" w:eastAsia="Times New Roman" w:hAnsi="Times New Roman" w:cs="Times New Roman"/>
          <w:b/>
          <w:sz w:val="28"/>
          <w:szCs w:val="28"/>
        </w:rPr>
        <w:t>15.01.05 Сварщик (электросварочные и газосварочные работы)</w:t>
      </w: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4EC" w:rsidRPr="00890E09" w:rsidRDefault="001C04EC" w:rsidP="001C04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0E09">
        <w:rPr>
          <w:rFonts w:ascii="Times New Roman" w:eastAsia="Times New Roman" w:hAnsi="Times New Roman" w:cs="Times New Roman"/>
          <w:b/>
          <w:sz w:val="28"/>
          <w:szCs w:val="28"/>
        </w:rPr>
        <w:t>Тайшет 201</w:t>
      </w:r>
      <w:r w:rsidR="003D1561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FA6BD1" w:rsidRPr="0036217F" w:rsidRDefault="001C04EC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="00033D58">
        <w:rPr>
          <w:rFonts w:ascii="Times New Roman" w:hAnsi="Times New Roman"/>
          <w:sz w:val="28"/>
          <w:szCs w:val="28"/>
        </w:rPr>
        <w:t xml:space="preserve">омплект оценочных средств </w:t>
      </w:r>
      <w:r w:rsidR="00033D58" w:rsidRPr="00033D58">
        <w:rPr>
          <w:rFonts w:ascii="Times New Roman" w:hAnsi="Times New Roman"/>
          <w:sz w:val="28"/>
          <w:szCs w:val="28"/>
        </w:rPr>
        <w:t>для проведения промежуточной</w:t>
      </w:r>
      <w:r w:rsidR="00033D58">
        <w:rPr>
          <w:rFonts w:ascii="Times New Roman" w:hAnsi="Times New Roman"/>
          <w:sz w:val="28"/>
          <w:szCs w:val="28"/>
        </w:rPr>
        <w:t xml:space="preserve"> аттестации </w:t>
      </w:r>
      <w:r w:rsidR="00033D58" w:rsidRPr="00033D58">
        <w:rPr>
          <w:rFonts w:ascii="Times New Roman" w:hAnsi="Times New Roman"/>
          <w:sz w:val="28"/>
          <w:szCs w:val="28"/>
        </w:rPr>
        <w:t xml:space="preserve">в рамках основной образовательной программы по учебной </w:t>
      </w:r>
      <w:proofErr w:type="spellStart"/>
      <w:r w:rsidR="00033D58" w:rsidRPr="00033D58">
        <w:rPr>
          <w:rFonts w:ascii="Times New Roman" w:hAnsi="Times New Roman"/>
          <w:sz w:val="28"/>
          <w:szCs w:val="28"/>
        </w:rPr>
        <w:t>дисциплине</w:t>
      </w:r>
      <w:proofErr w:type="gramStart"/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>«Б</w:t>
      </w:r>
      <w:proofErr w:type="gramEnd"/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езопасность</w:t>
      </w:r>
      <w:proofErr w:type="spellEnd"/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  федерального государственного образовательного стандарта среднего общего образования  и  примерной 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региональной 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учебной дисциплине «Безопасность жизнедеятельности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профессий среднего профессионального образования подготовки квалифицированных рабочих, служащих 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технического профиля </w:t>
      </w:r>
      <w:r w:rsidR="003D1561" w:rsidRPr="003D1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15.01.05 Сварщик (электросварочные и газосварочные работы)    </w:t>
      </w:r>
    </w:p>
    <w:p w:rsidR="00FA6BD1" w:rsidRPr="0036217F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 Государственное бюджетное </w:t>
      </w:r>
      <w:r w:rsidR="0034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</w:t>
      </w:r>
      <w:bookmarkStart w:id="0" w:name="_GoBack"/>
      <w:bookmarkEnd w:id="0"/>
      <w:r w:rsidR="0034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Иркутской области «Тайшетский промышленно-технологический техникум»</w:t>
      </w: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A6BD1" w:rsidRPr="0036217F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Ивченко О.М.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ГБПОУ ИО ТПТТ </w:t>
      </w:r>
    </w:p>
    <w:p w:rsidR="00FA6BD1" w:rsidRPr="0036217F" w:rsidRDefault="00FA6BD1" w:rsidP="00FA6B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56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56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56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56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56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56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56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56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3D156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6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606817"/>
            <wp:effectExtent l="19050" t="0" r="3175" b="0"/>
            <wp:docPr id="7" name="Рисунок 2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esktop\апрол.jpg"/>
                    <pic:cNvPicPr/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58" r="7421" b="29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4EC" w:rsidRDefault="001C04EC" w:rsidP="00033D58"/>
    <w:p w:rsidR="001C04EC" w:rsidRDefault="001C04EC" w:rsidP="00033D58"/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1.Введение.…………………………………………………………..……...........3</w:t>
      </w: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2. Пояснительная записка.……………………</w:t>
      </w:r>
      <w:r w:rsidR="00D779CA">
        <w:rPr>
          <w:rFonts w:ascii="Times New Roman" w:eastAsia="Calibri" w:hAnsi="Times New Roman" w:cs="Times New Roman"/>
          <w:sz w:val="28"/>
          <w:szCs w:val="28"/>
        </w:rPr>
        <w:t>..</w:t>
      </w:r>
      <w:r w:rsidRPr="00E94E86">
        <w:rPr>
          <w:rFonts w:ascii="Times New Roman" w:eastAsia="Calibri" w:hAnsi="Times New Roman" w:cs="Times New Roman"/>
          <w:sz w:val="28"/>
          <w:szCs w:val="28"/>
        </w:rPr>
        <w:t>………………………...……….3</w:t>
      </w:r>
    </w:p>
    <w:p w:rsidR="00E94E86" w:rsidRPr="00E94E86" w:rsidRDefault="001D5F67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033D58" w:rsidRPr="00033D58">
        <w:rPr>
          <w:rFonts w:ascii="Times New Roman" w:eastAsia="Calibri" w:hAnsi="Times New Roman" w:cs="Times New Roman"/>
          <w:sz w:val="28"/>
          <w:szCs w:val="28"/>
        </w:rPr>
        <w:t xml:space="preserve">Паспорт комплекта оценочных средств </w:t>
      </w:r>
      <w:r w:rsidR="00033D58">
        <w:rPr>
          <w:rFonts w:ascii="Times New Roman" w:eastAsia="Calibri" w:hAnsi="Times New Roman" w:cs="Times New Roman"/>
          <w:sz w:val="28"/>
          <w:szCs w:val="28"/>
        </w:rPr>
        <w:t>……………………………………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Default="00220345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1D5F67" w:rsidRPr="001D5F67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аттестации по учебной дисциплине «Безопасность жизнедеятельности»</w:t>
      </w:r>
      <w:r w:rsidR="001D5F67">
        <w:rPr>
          <w:rFonts w:ascii="Times New Roman" w:eastAsia="Calibri" w:hAnsi="Times New Roman" w:cs="Times New Roman"/>
          <w:sz w:val="28"/>
          <w:szCs w:val="28"/>
        </w:rPr>
        <w:t>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Default="001D5F67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8E4C8E" w:rsidRPr="008E4C8E">
        <w:rPr>
          <w:rFonts w:ascii="Times New Roman" w:eastAsia="Calibri" w:hAnsi="Times New Roman" w:cs="Times New Roman"/>
          <w:sz w:val="28"/>
          <w:szCs w:val="28"/>
        </w:rPr>
        <w:t>Комплект оценочных сре</w:t>
      </w:r>
      <w:proofErr w:type="gramStart"/>
      <w:r w:rsidR="008E4C8E" w:rsidRPr="008E4C8E">
        <w:rPr>
          <w:rFonts w:ascii="Times New Roman" w:eastAsia="Calibri" w:hAnsi="Times New Roman" w:cs="Times New Roman"/>
          <w:sz w:val="28"/>
          <w:szCs w:val="28"/>
        </w:rPr>
        <w:t>дст</w:t>
      </w:r>
      <w:r w:rsidR="008E4C8E">
        <w:rPr>
          <w:rFonts w:ascii="Times New Roman" w:eastAsia="Calibri" w:hAnsi="Times New Roman" w:cs="Times New Roman"/>
          <w:sz w:val="28"/>
          <w:szCs w:val="28"/>
        </w:rPr>
        <w:t>в дл</w:t>
      </w:r>
      <w:proofErr w:type="gramEnd"/>
      <w:r w:rsidR="008E4C8E">
        <w:rPr>
          <w:rFonts w:ascii="Times New Roman" w:eastAsia="Calibri" w:hAnsi="Times New Roman" w:cs="Times New Roman"/>
          <w:sz w:val="28"/>
          <w:szCs w:val="28"/>
        </w:rPr>
        <w:t>я проведения экзамена………………….6</w:t>
      </w:r>
    </w:p>
    <w:p w:rsidR="009819C1" w:rsidRDefault="009819C1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Список литературы……………………………………………………………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8</w:t>
      </w:r>
    </w:p>
    <w:p w:rsidR="001D5F67" w:rsidRDefault="001D5F6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E94E86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Безопасность жизнедеятельности (БЖ) для профессий среднего профессионального образования изучается студентами на втором и третьем курсах. Методические рекомендации по выполнению практических работ обеспечивают реализацию рабочей программы по БЖ, согласно новому Федеральному государственному образовательному стандарту, для специальностей СПО.</w:t>
      </w: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8E4C8E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8E4C8E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1" w:name="_Toc316860036"/>
      <w:r w:rsidRPr="008E4C8E">
        <w:rPr>
          <w:iCs/>
          <w:sz w:val="28"/>
          <w:szCs w:val="28"/>
        </w:rPr>
        <w:t>Паспорт комплекта оценочных средств</w:t>
      </w:r>
      <w:bookmarkEnd w:id="1"/>
    </w:p>
    <w:p w:rsidR="00033D58" w:rsidRPr="008E4C8E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033D58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</w:t>
      </w:r>
      <w:proofErr w:type="gramStart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оценки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«Безопасность жизнедеятельности»</w:t>
      </w:r>
    </w:p>
    <w:p w:rsidR="002017EE" w:rsidRPr="005020DD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в процессе проведения </w:t>
      </w:r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практических занятий и приёма нормативов, а также сдачи </w:t>
      </w:r>
      <w:proofErr w:type="gramStart"/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экзамена.</w:t>
      </w:r>
    </w:p>
    <w:p w:rsidR="002017EE" w:rsidRPr="005020DD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934"/>
      </w:tblGrid>
      <w:tr w:rsidR="002017EE" w:rsidRPr="005020DD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5020DD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уметь: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первичные средства пожаротушения;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способами бесконфликтного общения и </w:t>
            </w:r>
            <w:proofErr w:type="spellStart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повседневной деятельности и экстремальных условиях военной службы;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оказывать первую помощь.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Должен знать: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5020DD" w:rsidRDefault="002017EE" w:rsidP="00D04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домашние задания проблемного характера;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оценки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результативности обучения: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контроля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направлены на проверку умения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студентов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выполнять условия здания на 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творческом уровне с представлением собственной позиции;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proofErr w:type="gramEnd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 результатов </w:t>
            </w: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студентом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</w:t>
      </w:r>
      <w:proofErr w:type="gramStart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подготовился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работе, при расчетах допустил грубые ошибки, по оформлению работы имеются множественные замечания. </w:t>
      </w:r>
    </w:p>
    <w:p w:rsidR="001D5F67" w:rsidRPr="00E94E86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Default="002017EE" w:rsidP="001D5F67">
      <w:pPr>
        <w:pStyle w:val="2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Формы текущего контроля и промежуточной аттестации по учебной дисциплине</w:t>
      </w:r>
      <w:r w:rsidR="001D5F67">
        <w:rPr>
          <w:sz w:val="28"/>
          <w:szCs w:val="28"/>
        </w:rPr>
        <w:t xml:space="preserve"> «Безопасность жизнедеятельности»</w:t>
      </w:r>
    </w:p>
    <w:p w:rsidR="001D5F67" w:rsidRPr="001D5F67" w:rsidRDefault="001D5F67" w:rsidP="001D5F67">
      <w:pPr>
        <w:rPr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536"/>
        <w:gridCol w:w="7"/>
        <w:gridCol w:w="2977"/>
      </w:tblGrid>
      <w:tr w:rsidR="002017EE" w:rsidTr="006122F0">
        <w:trPr>
          <w:trHeight w:val="3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2017EE" w:rsidTr="007F4BD1">
        <w:trPr>
          <w:trHeight w:val="227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2017EE">
              <w:rPr>
                <w:rFonts w:ascii="Times New Roman" w:hAnsi="Times New Roman"/>
                <w:b/>
                <w:sz w:val="24"/>
                <w:szCs w:val="24"/>
              </w:rPr>
              <w:t>Гражданская оборона</w:t>
            </w:r>
          </w:p>
        </w:tc>
      </w:tr>
      <w:tr w:rsidR="007F4BD1" w:rsidTr="007F4B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практических навыков;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Составление чертежа и заполнение таблиц.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там №1,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>, 3)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7F4BD1">
        <w:trPr>
          <w:trHeight w:val="9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914B2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F0" w:rsidRPr="0026577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стихийных бедствиях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Составление правил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безопас-ного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поведения при различных ЧС и применение их на практике</w:t>
            </w:r>
          </w:p>
          <w:p w:rsidR="00A357FB" w:rsidRDefault="00A357FB" w:rsidP="00A357FB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№4, 5, 6)</w:t>
            </w:r>
          </w:p>
          <w:p w:rsidR="00A357FB" w:rsidRDefault="00A357FB" w:rsidP="0061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26577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</w:t>
            </w:r>
          </w:p>
          <w:p w:rsidR="006122F0" w:rsidRPr="0026577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авариях (катастрофах) на транспорте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26577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</w:p>
          <w:p w:rsidR="006122F0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2785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</w:p>
          <w:p w:rsidR="00A52785" w:rsidRPr="0026577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Составление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алгоритм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адейс-твий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;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Защита сообщений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№7, 8, 9)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2785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:rsidR="00A52785" w:rsidRPr="0026577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неблагоприятной социальной обстановке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17EE" w:rsidTr="007F4BD1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D779CA" w:rsidRPr="00D779CA">
              <w:rPr>
                <w:rFonts w:ascii="Times New Roman" w:hAnsi="Times New Roman"/>
                <w:b/>
                <w:sz w:val="24"/>
                <w:szCs w:val="24"/>
              </w:rPr>
              <w:t>Основы военной службы</w:t>
            </w: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D779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7F4BD1" w:rsidRPr="00D779CA" w:rsidRDefault="007F4BD1" w:rsidP="00D77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Вооружённые Силы</w:t>
            </w:r>
          </w:p>
          <w:p w:rsidR="007F4BD1" w:rsidRDefault="007F4BD1" w:rsidP="00D779C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на современном этапе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67" w:rsidRDefault="001D5F67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попрактическойра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-боте №10)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78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</w:p>
          <w:p w:rsidR="007F4BD1" w:rsidRDefault="007F4BD1" w:rsidP="00D779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Уставы Вооружённых Сил России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 по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практическойра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-боте №11)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№12, 13, 14)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2.4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№15, 16, 17)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Медико-санитарная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№18, 19, 20, 21, 22, 23, 24)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785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Pr="00D779CA" w:rsidRDefault="00A52785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Pr="00A52785" w:rsidRDefault="00A52785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2785">
              <w:rPr>
                <w:rFonts w:ascii="Times New Roman" w:hAnsi="Times New Roman"/>
                <w:b/>
                <w:i/>
                <w:sz w:val="28"/>
                <w:szCs w:val="28"/>
              </w:rPr>
              <w:t>Экзамен</w:t>
            </w:r>
          </w:p>
        </w:tc>
      </w:tr>
    </w:tbl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Комплект </w:t>
      </w:r>
      <w:proofErr w:type="gramStart"/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оценочных</w:t>
      </w:r>
      <w:proofErr w:type="gramEnd"/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proofErr w:type="spellEnd"/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 экзамена</w:t>
      </w:r>
    </w:p>
    <w:p w:rsidR="005661C8" w:rsidRDefault="005661C8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Pr="005661C8" w:rsidRDefault="008E4C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Экзамен проводится в устной форме в виде ответов на вопросы</w:t>
      </w:r>
      <w:r w:rsidR="009819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билетов</w:t>
      </w:r>
      <w:r w:rsidR="005661C8"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РСЧС. Её структура и задачи.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отравлении.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Группы чрезвычайных ситуаций природного происхождения.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ожогах.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Чрезвычайные ситуации, характерные для Иркутской области. Краткая характеристика землетрясений, наводнений и пожаров.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утоплении.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Средства индивидуальной защиты органов дыхания.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Виды ран. Первая помощь при ранении.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Взрывопожароопасные объекты. Краткая характеристика. Защита при авариях на взрывопожароопасных объектах.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Виды переломов. Первая помощь при открытом переломе.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Виды чрезвычайных ситуаций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техногенного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характеристика. Краткая характеристика. Защита населения от их последствий.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обмороке.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Защитные сооружения ГО и их предназначения. Правила поведения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защитных сооружений.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Правила поведения при пожаре природного происхождения.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Здоровый  образ жизни и его составляющие.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при совершении террористического акта.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Обеспечение пожарной безопасности в местах проживания. Обязанности граждан по соблюдению мер пожарной безопасности.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ушибах, вывихах, растяжениях связок.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Состав и организационная структура Вооруженных сил РФ.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Современные средства поражения, их характеристика и поражающие факторы.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lastRenderedPageBreak/>
        <w:t>Пожары. Характеристика пожаров природного происхождения. Правила безопасного поведения при пожарах.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при автомобильных и железнодорожных авариях.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Регулирование и обеспечение безопасности дорожного движения. Понятие «водитель». Правила безопасного поведения на дорогах.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Травмы </w:t>
      </w:r>
      <w:proofErr w:type="spellStart"/>
      <w:r w:rsidRPr="005661C8">
        <w:rPr>
          <w:rFonts w:ascii="Times New Roman" w:eastAsia="Calibri" w:hAnsi="Times New Roman" w:cs="Times New Roman"/>
          <w:sz w:val="28"/>
          <w:szCs w:val="28"/>
        </w:rPr>
        <w:t>опорно</w:t>
      </w:r>
      <w:proofErr w:type="spell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- двигательного аппарата, возможные причины травм, меры профилактики (переломы, растяжения, вывихи, растяжения связок).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61C8">
        <w:rPr>
          <w:rFonts w:ascii="Times New Roman" w:eastAsia="Calibri" w:hAnsi="Times New Roman" w:cs="Times New Roman"/>
          <w:sz w:val="28"/>
          <w:szCs w:val="28"/>
        </w:rPr>
        <w:t>Радиационно</w:t>
      </w:r>
      <w:proofErr w:type="spell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- опасные объекты. Аварии на </w:t>
      </w:r>
      <w:proofErr w:type="spellStart"/>
      <w:r w:rsidRPr="005661C8">
        <w:rPr>
          <w:rFonts w:ascii="Times New Roman" w:eastAsia="Calibri" w:hAnsi="Times New Roman" w:cs="Times New Roman"/>
          <w:sz w:val="28"/>
          <w:szCs w:val="28"/>
        </w:rPr>
        <w:t>радиационно</w:t>
      </w:r>
      <w:proofErr w:type="spell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- опасных объектах и их возможные последствия. Обеспечение радиационной безопасности населения.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Рациональное питания и его значение для здоровья человека.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Правила личной гигиены и здоровье человека.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Защита при авариях на воздушном и водном транспорте.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Защита населения от чрезвычайных ситуаций. Организация оповещения и защиты населения.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артериальном кровотечении.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Виды кровотечений. Первая помощь при кровотечениях.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Обеспечение безопасности в случае захвата в заложники.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Гидродинамические аварии. Причины и последствия. Действия населения при гидродинамических авариях.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Правила оказания первой помощи при внутреннем кровотечении.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Криминогенные ситуации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>. Правила поведения.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Виды опасных ситуаций техногенного происхождения.</w:t>
      </w:r>
    </w:p>
    <w:p w:rsidR="005661C8" w:rsidRPr="008E4C8E" w:rsidRDefault="009819C1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Билет включает в себя 2 вопроса.</w:t>
      </w:r>
    </w:p>
    <w:p w:rsidR="00E94E86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Задания для проведения экзамена</w:t>
      </w:r>
    </w:p>
    <w:p w:rsidR="009819C1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работы заключается в подготовке устного  ответа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поставленные вопросы. </w:t>
      </w:r>
    </w:p>
    <w:p w:rsidR="009819C1" w:rsidRPr="009819C1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20 минут.</w:t>
      </w:r>
    </w:p>
    <w:p w:rsidR="00C116FF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C116FF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Результаты обучения</w:t>
            </w:r>
          </w:p>
          <w:p w:rsidR="00C116FF" w:rsidRPr="00C116FF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C116FF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C116FF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предпринимать меры для снижения 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Владеть мерами по снижению опасностей различного вида.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доврачебную помощь</w:t>
            </w:r>
          </w:p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5661C8" w:rsidRPr="005661C8" w:rsidRDefault="005661C8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9C1" w:rsidRPr="009819C1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жизнедеятельности: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студ. учреждений сред. проф. образования /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Ю.Г.Сапронов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Б.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Шахбазян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демия», 2003. — 320 с.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для студ.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заведений/ Э. А.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Арустамов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Н. В. Косолапова, Н. А. Про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Издательский центр «Академия», 2004. — 176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С.В.Белова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Высшая школа, 1999.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жизнедеятельности: Учеб. Для учащихся 10 класс общеобразовательных учреждений / Смирнов А.Т., Б.И. Мишин, В.А. Васнев. 3-е изд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-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2002. – 160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Крюков В.Ю. «Обеспечение безопасности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Вузовская книга, 2000.-356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Э.А.Арустамова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Издательский  Дом «Дашков и К», 2000. – 678с. 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жизнедеятельности. Сборник нормативных документов по подготовке учащейся молодёжи в области защиты от чрезвычайных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ситуаций. М.: Издательство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Издательство АСТ_ЛТД, 1998.-704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Школа безопасности, или как вести себя в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кстремальной ситуации. М.: НПО «Образование»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радиоэкологии: Метод пособие для учителей школ. Тюмень, 1994. – 112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Компьютер и здоровье: факторы риска, системы оздоровления. М.: Советский спорт, 1995.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населения и территорий от чрезвычайных ситуаций прир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аварийно-спасательн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службах и статусе спасателей»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РФ.</w:t>
      </w:r>
    </w:p>
    <w:p w:rsidR="008E4C8E" w:rsidRPr="008E4C8E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ind w:firstLine="708"/>
      </w:pPr>
    </w:p>
    <w:sectPr w:rsidR="00E94E86" w:rsidRPr="00E94E86" w:rsidSect="00220345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1D" w:rsidRDefault="00A2621D" w:rsidP="00220345">
      <w:pPr>
        <w:spacing w:after="0" w:line="240" w:lineRule="auto"/>
      </w:pPr>
      <w:r>
        <w:separator/>
      </w:r>
    </w:p>
  </w:endnote>
  <w:endnote w:type="continuationSeparator" w:id="0">
    <w:p w:rsidR="00A2621D" w:rsidRDefault="00A2621D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220345" w:rsidRDefault="00E00512">
        <w:pPr>
          <w:pStyle w:val="a5"/>
          <w:jc w:val="right"/>
        </w:pPr>
        <w:r>
          <w:fldChar w:fldCharType="begin"/>
        </w:r>
        <w:r w:rsidR="00220345">
          <w:instrText>PAGE   \* MERGEFORMAT</w:instrText>
        </w:r>
        <w:r>
          <w:fldChar w:fldCharType="separate"/>
        </w:r>
        <w:r w:rsidR="00341088">
          <w:rPr>
            <w:noProof/>
          </w:rPr>
          <w:t>3</w:t>
        </w:r>
        <w:r>
          <w:fldChar w:fldCharType="end"/>
        </w:r>
      </w:p>
    </w:sdtContent>
  </w:sdt>
  <w:p w:rsidR="00220345" w:rsidRDefault="00220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1D" w:rsidRDefault="00A2621D" w:rsidP="00220345">
      <w:pPr>
        <w:spacing w:after="0" w:line="240" w:lineRule="auto"/>
      </w:pPr>
      <w:r>
        <w:separator/>
      </w:r>
    </w:p>
  </w:footnote>
  <w:footnote w:type="continuationSeparator" w:id="0">
    <w:p w:rsidR="00A2621D" w:rsidRDefault="00A2621D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7A8"/>
    <w:rsid w:val="00033D58"/>
    <w:rsid w:val="001C04EC"/>
    <w:rsid w:val="001D5F67"/>
    <w:rsid w:val="002017EE"/>
    <w:rsid w:val="00220345"/>
    <w:rsid w:val="002237A8"/>
    <w:rsid w:val="0026577E"/>
    <w:rsid w:val="00341088"/>
    <w:rsid w:val="003D1561"/>
    <w:rsid w:val="004D610D"/>
    <w:rsid w:val="005661C8"/>
    <w:rsid w:val="006122F0"/>
    <w:rsid w:val="006C2969"/>
    <w:rsid w:val="007F4BD1"/>
    <w:rsid w:val="008E4C8E"/>
    <w:rsid w:val="009048D4"/>
    <w:rsid w:val="009819C1"/>
    <w:rsid w:val="00A2621D"/>
    <w:rsid w:val="00A357FB"/>
    <w:rsid w:val="00A409E9"/>
    <w:rsid w:val="00A52785"/>
    <w:rsid w:val="00C116FF"/>
    <w:rsid w:val="00D779CA"/>
    <w:rsid w:val="00DD3E13"/>
    <w:rsid w:val="00E00512"/>
    <w:rsid w:val="00E94E86"/>
    <w:rsid w:val="00F54D43"/>
    <w:rsid w:val="00FA6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69"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3D1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Рудаев</cp:lastModifiedBy>
  <cp:revision>8</cp:revision>
  <dcterms:created xsi:type="dcterms:W3CDTF">2017-01-11T01:41:00Z</dcterms:created>
  <dcterms:modified xsi:type="dcterms:W3CDTF">2018-03-01T10:13:00Z</dcterms:modified>
</cp:coreProperties>
</file>